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6A" w:rsidRPr="00DE676A" w:rsidRDefault="00DE676A" w:rsidP="00DE676A"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48"/>
          <w:szCs w:val="63"/>
          <w:lang w:eastAsia="ru-RU"/>
        </w:rPr>
      </w:pPr>
      <w:r>
        <w:rPr>
          <w:rFonts w:ascii="Times New Roman" w:eastAsia="Times New Roman" w:hAnsi="Times New Roman" w:cs="Times New Roman"/>
          <w:spacing w:val="-15"/>
          <w:kern w:val="36"/>
          <w:sz w:val="48"/>
          <w:szCs w:val="63"/>
          <w:lang w:eastAsia="ru-RU"/>
        </w:rPr>
        <w:t>«</w:t>
      </w:r>
      <w:r w:rsidRPr="00DE676A">
        <w:rPr>
          <w:rFonts w:ascii="Times New Roman" w:eastAsia="Times New Roman" w:hAnsi="Times New Roman" w:cs="Times New Roman"/>
          <w:spacing w:val="-15"/>
          <w:kern w:val="36"/>
          <w:sz w:val="48"/>
          <w:szCs w:val="63"/>
          <w:lang w:eastAsia="ru-RU"/>
        </w:rPr>
        <w:t>Роль семьи в воспитании ребенка</w:t>
      </w:r>
      <w:r>
        <w:rPr>
          <w:rFonts w:ascii="Times New Roman" w:eastAsia="Times New Roman" w:hAnsi="Times New Roman" w:cs="Times New Roman"/>
          <w:spacing w:val="-15"/>
          <w:kern w:val="36"/>
          <w:sz w:val="48"/>
          <w:szCs w:val="63"/>
          <w:lang w:eastAsia="ru-RU"/>
        </w:rPr>
        <w:t>»</w:t>
      </w:r>
    </w:p>
    <w:p w:rsidR="00DE676A" w:rsidRPr="00DE676A" w:rsidRDefault="00DE676A" w:rsidP="00DE676A">
      <w:pPr>
        <w:shd w:val="clear" w:color="auto" w:fill="FFFFFF"/>
        <w:spacing w:after="150" w:line="36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63"/>
          <w:lang w:eastAsia="ru-RU"/>
        </w:rPr>
      </w:pPr>
      <w:r w:rsidRPr="00DE676A">
        <w:rPr>
          <w:rFonts w:ascii="Times New Roman" w:eastAsia="Times New Roman" w:hAnsi="Times New Roman" w:cs="Times New Roman"/>
          <w:spacing w:val="-15"/>
          <w:kern w:val="36"/>
          <w:sz w:val="28"/>
          <w:szCs w:val="63"/>
          <w:lang w:eastAsia="ru-RU"/>
        </w:rPr>
        <w:t>Подготовила воспитатель: Пименова Т.Н.</w:t>
      </w:r>
    </w:p>
    <w:p w:rsidR="00DE676A" w:rsidRPr="00DE676A" w:rsidRDefault="00DE676A" w:rsidP="00DE676A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2464461" cy="2486025"/>
            <wp:effectExtent l="19050" t="0" r="0" b="0"/>
            <wp:docPr id="1" name="Рисунок 1" descr="Изображение выглядит как Человеческое лицо, одежда, иллюстрация, мультфиль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выглядит как Человеческое лицо, одежда, иллюстрация, мультфильм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61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76A" w:rsidRPr="00DE676A" w:rsidRDefault="00DE676A" w:rsidP="00DE676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“Счастье в семье зависит от воплощения в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</w:t>
      </w:r>
      <w:r w:rsidRPr="00DE676A">
        <w:rPr>
          <w:rFonts w:ascii="Times New Roman" w:eastAsia="Times New Roman" w:hAnsi="Times New Roman" w:cs="Times New Roman"/>
          <w:sz w:val="28"/>
          <w:szCs w:val="28"/>
          <w:lang w:eastAsia="ru-RU"/>
        </w:rPr>
        <w:t>  жизни таких ценностей, как труд, учение, здоровье, любовь</w:t>
      </w:r>
      <w:proofErr w:type="gramStart"/>
      <w:r w:rsidRPr="00DE676A">
        <w:rPr>
          <w:rFonts w:ascii="Times New Roman" w:eastAsia="Times New Roman" w:hAnsi="Times New Roman" w:cs="Times New Roman"/>
          <w:sz w:val="28"/>
          <w:szCs w:val="28"/>
          <w:lang w:eastAsia="ru-RU"/>
        </w:rPr>
        <w:t>.”</w:t>
      </w:r>
      <w:proofErr w:type="gramEnd"/>
    </w:p>
    <w:p w:rsidR="00DE676A" w:rsidRPr="00DE676A" w:rsidRDefault="00DE676A" w:rsidP="00DE676A">
      <w:pPr>
        <w:shd w:val="clear" w:color="auto" w:fill="FFFFFF"/>
        <w:spacing w:after="24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6A">
        <w:rPr>
          <w:rFonts w:ascii="Times New Roman" w:eastAsia="Times New Roman" w:hAnsi="Times New Roman" w:cs="Times New Roman"/>
          <w:sz w:val="28"/>
          <w:szCs w:val="28"/>
          <w:lang w:eastAsia="ru-RU"/>
        </w:rPr>
        <w:t>  К. Д. Ушинский</w:t>
      </w:r>
    </w:p>
    <w:p w:rsidR="00DE676A" w:rsidRPr="00DE676A" w:rsidRDefault="00DE676A" w:rsidP="00DE676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забота, любовь и счастье. Каждый ребенок в мире нуждается в этом. Родители являются первой общественной средой малыша. Роль родителей в воспитании детей очень важна. Воспитание детей в семье – дело сложное, требующее от родителей заинтересованности в положительных результатах. Специфика воспитания детей определяется ее типом, и условиями проживания, степенью подготовленности родителей к реализации воспитательной функции в семье.  Семья является главной школой воспитания. То, что ребёнок в детские годы приобретает в семье, он сохраняет в течение всей последующей жизни. В ней закладываются основы личности ребёнка, семья является мощным фактором в формирования личности, развития в ней общечеловеческих и индивидуальных качеств, ведь именно в семье ребенок впервые усваивает нормы поведения, отношений и чувств, к себе и другому. </w:t>
      </w:r>
    </w:p>
    <w:p w:rsidR="00DE676A" w:rsidRPr="00DE676A" w:rsidRDefault="00DE676A" w:rsidP="00DE676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 </w:t>
      </w:r>
    </w:p>
    <w:p w:rsidR="00DE676A" w:rsidRPr="00DE676A" w:rsidRDefault="00DE676A" w:rsidP="00DE676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6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Глубокий постоянный контакт с ребенком – это универсальное требование к воспитанию. Основа для сохранения контакта — искренняя заинтересованность во всем, что происходит в жизни ребенка.</w:t>
      </w:r>
    </w:p>
    <w:p w:rsidR="00DE676A" w:rsidRPr="00DE676A" w:rsidRDefault="00DE676A" w:rsidP="00DE676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 никогда не может возникнуть сам собой, его нужно строить даже с младенцем. Когда говорится о взаимопонимании, эмоциональном контакте между детьми и родителями, имеется в виду некий диалог, взаимодействие ребенка и взрослого друг с другом. </w:t>
      </w:r>
    </w:p>
    <w:p w:rsidR="00DE676A" w:rsidRPr="00DE676A" w:rsidRDefault="00DE676A" w:rsidP="00DE676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много внимания уделять нравственному воспитанию детей, поскольку в повседневной жизни постоянно и неизбежно возникают разнообразные проблемы, связанные с поведением, взаимоотношениями между людьми. Именно в семье дети, главным образом, постигают азбуку нравственности, усваивают, что такое хорошо и что такое плохо, учатся проявлять доброжелательность к людям, оказывать посильную помощь.</w:t>
      </w:r>
    </w:p>
    <w:p w:rsidR="00DE676A" w:rsidRPr="00DE676A" w:rsidRDefault="00DE676A" w:rsidP="00DE676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76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воспитания детей в семье зависит от единства требований к ребенку со стороны родителей и педагогов (воспитателей детского сада.</w:t>
      </w:r>
      <w:proofErr w:type="gramEnd"/>
    </w:p>
    <w:p w:rsidR="00DE676A" w:rsidRPr="00DE676A" w:rsidRDefault="00DE676A" w:rsidP="00DE67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Пять советов в помощь родителям:</w:t>
      </w:r>
    </w:p>
    <w:p w:rsidR="00DE676A" w:rsidRPr="00DE676A" w:rsidRDefault="00DE676A" w:rsidP="00DE676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6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Соблюдайте последовательность и твердость в своем воспитании.</w:t>
      </w:r>
    </w:p>
    <w:p w:rsidR="00DE676A" w:rsidRPr="00DE676A" w:rsidRDefault="00DE676A" w:rsidP="00DE676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ребенок задает вопросы, не откладывайте – отвечайте.</w:t>
      </w:r>
    </w:p>
    <w:p w:rsidR="00DE676A" w:rsidRPr="00DE676A" w:rsidRDefault="00DE676A" w:rsidP="00DE676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6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общении проявляйте доверие, доброжелательность, милосердие.</w:t>
      </w:r>
    </w:p>
    <w:p w:rsidR="00DE676A" w:rsidRPr="00DE676A" w:rsidRDefault="00DE676A" w:rsidP="00DE676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6A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Больше уделяйте внимания своему ребенку, больше общайтесь.</w:t>
      </w:r>
    </w:p>
    <w:p w:rsidR="00DE676A" w:rsidRPr="00DE676A" w:rsidRDefault="00DE676A" w:rsidP="00DE676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6A">
        <w:rPr>
          <w:rFonts w:ascii="Times New Roman" w:eastAsia="Times New Roman" w:hAnsi="Times New Roman" w:cs="Times New Roman"/>
          <w:sz w:val="28"/>
          <w:szCs w:val="28"/>
          <w:lang w:eastAsia="ru-RU"/>
        </w:rPr>
        <w:t>5. Хвалите ребенка при каждом случае, если он это заслужил.</w:t>
      </w:r>
    </w:p>
    <w:p w:rsidR="007B61D3" w:rsidRPr="00DE676A" w:rsidRDefault="007B61D3" w:rsidP="00DE67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B61D3" w:rsidRPr="00DE676A" w:rsidSect="007B6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76A"/>
    <w:rsid w:val="007B61D3"/>
    <w:rsid w:val="00DE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D3"/>
  </w:style>
  <w:style w:type="paragraph" w:styleId="1">
    <w:name w:val="heading 1"/>
    <w:basedOn w:val="a"/>
    <w:link w:val="10"/>
    <w:uiPriority w:val="9"/>
    <w:qFormat/>
    <w:rsid w:val="00DE6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byline">
    <w:name w:val="post-byline"/>
    <w:basedOn w:val="a"/>
    <w:rsid w:val="00DE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7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2261</Characters>
  <Application>Microsoft Office Word</Application>
  <DocSecurity>0</DocSecurity>
  <Lines>18</Lines>
  <Paragraphs>5</Paragraphs>
  <ScaleCrop>false</ScaleCrop>
  <Company>Home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2024-11-11T18:54:00Z</dcterms:created>
  <dcterms:modified xsi:type="dcterms:W3CDTF">2024-11-11T18:58:00Z</dcterms:modified>
</cp:coreProperties>
</file>