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39" w:rsidRDefault="001C7193">
      <w:pPr>
        <w:pStyle w:val="a3"/>
        <w:spacing w:before="65"/>
        <w:ind w:left="1834"/>
      </w:pPr>
      <w:r>
        <w:t>Профессиональная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воспитателя</w:t>
      </w:r>
    </w:p>
    <w:p w:rsidR="000E2339" w:rsidRDefault="00375507">
      <w:pPr>
        <w:spacing w:before="3"/>
        <w:ind w:left="2932"/>
        <w:rPr>
          <w:sz w:val="28"/>
        </w:rPr>
      </w:pPr>
      <w:r>
        <w:rPr>
          <w:sz w:val="28"/>
          <w:u w:val="single"/>
        </w:rPr>
        <w:t xml:space="preserve">Гофман </w:t>
      </w:r>
      <w:proofErr w:type="spellStart"/>
      <w:r>
        <w:rPr>
          <w:sz w:val="28"/>
          <w:u w:val="single"/>
        </w:rPr>
        <w:t>Жанылсын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Орынгале</w:t>
      </w:r>
      <w:r w:rsidR="001C7193">
        <w:rPr>
          <w:sz w:val="28"/>
          <w:u w:val="single"/>
        </w:rPr>
        <w:t>евны</w:t>
      </w:r>
      <w:proofErr w:type="spellEnd"/>
    </w:p>
    <w:p w:rsidR="000E2339" w:rsidRDefault="000E2339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227"/>
        <w:gridCol w:w="2835"/>
        <w:gridCol w:w="2268"/>
      </w:tblGrid>
      <w:tr w:rsidR="000E2339" w:rsidTr="00E44848">
        <w:trPr>
          <w:trHeight w:val="2207"/>
        </w:trPr>
        <w:tc>
          <w:tcPr>
            <w:tcW w:w="1021" w:type="dxa"/>
          </w:tcPr>
          <w:p w:rsidR="000E2339" w:rsidRDefault="001C7193">
            <w:pPr>
              <w:pStyle w:val="TableParagraph"/>
              <w:ind w:left="181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4227" w:type="dxa"/>
          </w:tcPr>
          <w:p w:rsidR="000E2339" w:rsidRDefault="001C7193">
            <w:pPr>
              <w:pStyle w:val="TableParagraph"/>
              <w:ind w:left="6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  <w:p w:rsidR="000E2339" w:rsidRDefault="001C7193">
            <w:pPr>
              <w:pStyle w:val="TableParagraph"/>
              <w:spacing w:line="240" w:lineRule="auto"/>
              <w:ind w:left="196" w:right="172" w:firstLine="540"/>
              <w:jc w:val="left"/>
              <w:rPr>
                <w:sz w:val="24"/>
              </w:rPr>
            </w:pPr>
            <w:r>
              <w:rPr>
                <w:sz w:val="24"/>
              </w:rPr>
              <w:t>(руководство 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объединением, творческой группой,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экспертные советы, и т.д.)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(международный,</w:t>
            </w:r>
          </w:p>
          <w:p w:rsidR="000E2339" w:rsidRDefault="001C7193">
            <w:pPr>
              <w:pStyle w:val="TableParagraph"/>
              <w:spacing w:line="240" w:lineRule="auto"/>
              <w:ind w:left="462" w:right="452" w:firstLine="136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всероссийский, 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(окружной)</w:t>
            </w:r>
          </w:p>
        </w:tc>
        <w:tc>
          <w:tcPr>
            <w:tcW w:w="2835" w:type="dxa"/>
          </w:tcPr>
          <w:p w:rsidR="000E2339" w:rsidRDefault="001C7193">
            <w:pPr>
              <w:pStyle w:val="TableParagraph"/>
              <w:spacing w:line="240" w:lineRule="auto"/>
              <w:ind w:left="395" w:right="392" w:hanging="1"/>
              <w:rPr>
                <w:sz w:val="24"/>
              </w:rPr>
            </w:pPr>
            <w:r>
              <w:rPr>
                <w:b/>
                <w:sz w:val="24"/>
              </w:rPr>
              <w:t>Форма участия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(руководитель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color w:val="76923B"/>
                <w:sz w:val="24"/>
              </w:rPr>
              <w:t>ы</w:t>
            </w:r>
            <w:r>
              <w:rPr>
                <w:sz w:val="24"/>
              </w:rPr>
              <w:t>,</w:t>
            </w:r>
          </w:p>
          <w:p w:rsidR="000E2339" w:rsidRDefault="001C7193">
            <w:pPr>
              <w:pStyle w:val="TableParagraph"/>
              <w:spacing w:line="270" w:lineRule="atLeast"/>
              <w:ind w:left="110" w:right="10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жюри,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экспертного совета, 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экспертного совета,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268" w:type="dxa"/>
          </w:tcPr>
          <w:p w:rsidR="000E2339" w:rsidRDefault="001C7193">
            <w:pPr>
              <w:pStyle w:val="TableParagraph"/>
              <w:spacing w:line="240" w:lineRule="auto"/>
              <w:ind w:left="158" w:right="153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</w:p>
          <w:p w:rsidR="000E2339" w:rsidRDefault="001C7193">
            <w:pPr>
              <w:pStyle w:val="TableParagraph"/>
              <w:spacing w:line="240" w:lineRule="auto"/>
              <w:ind w:left="369" w:right="360" w:firstLine="304"/>
              <w:jc w:val="left"/>
              <w:rPr>
                <w:sz w:val="24"/>
              </w:rPr>
            </w:pPr>
            <w:r>
              <w:rPr>
                <w:sz w:val="24"/>
              </w:rPr>
              <w:t>(диплом,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свидетельство,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сертификат)</w:t>
            </w:r>
          </w:p>
        </w:tc>
      </w:tr>
      <w:tr w:rsidR="000E2339">
        <w:trPr>
          <w:trHeight w:val="551"/>
        </w:trPr>
        <w:tc>
          <w:tcPr>
            <w:tcW w:w="10351" w:type="dxa"/>
            <w:gridSpan w:val="4"/>
          </w:tcPr>
          <w:p w:rsidR="000E2339" w:rsidRDefault="001C7193">
            <w:pPr>
              <w:pStyle w:val="TableParagraph"/>
              <w:ind w:left="3014" w:right="30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0E2339" w:rsidTr="00E44848">
        <w:trPr>
          <w:trHeight w:val="1380"/>
        </w:trPr>
        <w:tc>
          <w:tcPr>
            <w:tcW w:w="1021" w:type="dxa"/>
          </w:tcPr>
          <w:p w:rsidR="000E2339" w:rsidRDefault="00EE5D65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1C7193">
              <w:rPr>
                <w:sz w:val="24"/>
              </w:rPr>
              <w:t>-</w:t>
            </w:r>
          </w:p>
          <w:p w:rsidR="000E2339" w:rsidRDefault="00EE5D65">
            <w:pPr>
              <w:pStyle w:val="TableParagraph"/>
              <w:spacing w:line="240" w:lineRule="auto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E2339" w:rsidRDefault="00EE5D65">
            <w:pPr>
              <w:pStyle w:val="TableParagraph"/>
              <w:spacing w:line="240" w:lineRule="auto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1C7193">
              <w:rPr>
                <w:sz w:val="24"/>
              </w:rPr>
              <w:t>-</w:t>
            </w:r>
          </w:p>
          <w:p w:rsidR="000E2339" w:rsidRDefault="00EE5D65">
            <w:pPr>
              <w:pStyle w:val="TableParagraph"/>
              <w:spacing w:line="240" w:lineRule="auto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0E2339" w:rsidRDefault="001C7193">
            <w:pPr>
              <w:pStyle w:val="TableParagraph"/>
              <w:spacing w:line="257" w:lineRule="exact"/>
              <w:ind w:left="1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4227" w:type="dxa"/>
          </w:tcPr>
          <w:p w:rsidR="000E2339" w:rsidRDefault="00EE5D65" w:rsidP="00A35DEA">
            <w:pPr>
              <w:pStyle w:val="TableParagraph"/>
              <w:spacing w:line="240" w:lineRule="auto"/>
              <w:ind w:left="558" w:right="549" w:hanging="5"/>
              <w:jc w:val="left"/>
              <w:rPr>
                <w:sz w:val="24"/>
              </w:rPr>
            </w:pPr>
            <w:r w:rsidRPr="000C3E35">
              <w:rPr>
                <w:sz w:val="24"/>
              </w:rPr>
              <w:t>Руководство</w:t>
            </w:r>
            <w:r>
              <w:rPr>
                <w:sz w:val="24"/>
              </w:rPr>
              <w:t xml:space="preserve"> </w:t>
            </w:r>
            <w:r w:rsidR="001C7193">
              <w:rPr>
                <w:sz w:val="24"/>
              </w:rPr>
              <w:t>методическим</w:t>
            </w:r>
            <w:r w:rsidR="001C7193">
              <w:rPr>
                <w:spacing w:val="1"/>
                <w:sz w:val="24"/>
              </w:rPr>
              <w:t xml:space="preserve"> </w:t>
            </w:r>
            <w:r w:rsidR="001C7193">
              <w:rPr>
                <w:sz w:val="24"/>
              </w:rPr>
              <w:t>объединением консультативно-</w:t>
            </w:r>
            <w:r w:rsidR="001C7193">
              <w:rPr>
                <w:spacing w:val="-57"/>
                <w:sz w:val="24"/>
              </w:rPr>
              <w:t xml:space="preserve"> </w:t>
            </w:r>
            <w:r w:rsidR="001C7193">
              <w:rPr>
                <w:sz w:val="24"/>
              </w:rPr>
              <w:t>методического</w:t>
            </w:r>
            <w:r w:rsidR="001C7193">
              <w:rPr>
                <w:spacing w:val="-1"/>
                <w:sz w:val="24"/>
              </w:rPr>
              <w:t xml:space="preserve"> </w:t>
            </w:r>
            <w:r w:rsidR="001C7193">
              <w:rPr>
                <w:sz w:val="24"/>
              </w:rPr>
              <w:t>пункта</w:t>
            </w:r>
          </w:p>
        </w:tc>
        <w:tc>
          <w:tcPr>
            <w:tcW w:w="2835" w:type="dxa"/>
          </w:tcPr>
          <w:p w:rsidR="000E2339" w:rsidRDefault="00EE5D65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Член аттестационной комиссии</w:t>
            </w:r>
          </w:p>
        </w:tc>
        <w:tc>
          <w:tcPr>
            <w:tcW w:w="2268" w:type="dxa"/>
          </w:tcPr>
          <w:p w:rsidR="000E2339" w:rsidRDefault="001C7193">
            <w:pPr>
              <w:pStyle w:val="TableParagraph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</w:tr>
      <w:tr w:rsidR="000E2339" w:rsidTr="00E44848">
        <w:trPr>
          <w:trHeight w:val="1379"/>
        </w:trPr>
        <w:tc>
          <w:tcPr>
            <w:tcW w:w="1021" w:type="dxa"/>
          </w:tcPr>
          <w:p w:rsidR="000E2339" w:rsidRDefault="00EE5D65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1C7193">
              <w:rPr>
                <w:sz w:val="24"/>
              </w:rPr>
              <w:t>-</w:t>
            </w:r>
          </w:p>
          <w:p w:rsidR="000E2339" w:rsidRDefault="00EE5D65">
            <w:pPr>
              <w:pStyle w:val="TableParagraph"/>
              <w:spacing w:line="240" w:lineRule="auto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E2339" w:rsidRDefault="00EE5D65">
            <w:pPr>
              <w:pStyle w:val="TableParagraph"/>
              <w:spacing w:line="240" w:lineRule="auto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1C7193">
              <w:rPr>
                <w:sz w:val="24"/>
              </w:rPr>
              <w:t>-</w:t>
            </w:r>
          </w:p>
          <w:p w:rsidR="000E2339" w:rsidRDefault="00EE5D65">
            <w:pPr>
              <w:pStyle w:val="TableParagraph"/>
              <w:spacing w:line="240" w:lineRule="auto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bookmarkStart w:id="0" w:name="_GoBack"/>
            <w:bookmarkEnd w:id="0"/>
          </w:p>
          <w:p w:rsidR="000E2339" w:rsidRDefault="001C7193">
            <w:pPr>
              <w:pStyle w:val="TableParagraph"/>
              <w:spacing w:line="257" w:lineRule="exact"/>
              <w:ind w:left="1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4227" w:type="dxa"/>
          </w:tcPr>
          <w:p w:rsidR="000E2339" w:rsidRDefault="00EE5D65">
            <w:pPr>
              <w:pStyle w:val="TableParagraph"/>
              <w:spacing w:line="240" w:lineRule="auto"/>
              <w:ind w:left="558" w:right="549" w:hanging="5"/>
              <w:rPr>
                <w:sz w:val="24"/>
              </w:rPr>
            </w:pPr>
            <w:r w:rsidRPr="000C3E35">
              <w:rPr>
                <w:sz w:val="24"/>
              </w:rPr>
              <w:t>Руководство</w:t>
            </w:r>
            <w:r w:rsidR="001C7193">
              <w:rPr>
                <w:sz w:val="24"/>
              </w:rPr>
              <w:t xml:space="preserve"> методическим</w:t>
            </w:r>
            <w:r w:rsidR="001C7193">
              <w:rPr>
                <w:spacing w:val="1"/>
                <w:sz w:val="24"/>
              </w:rPr>
              <w:t xml:space="preserve"> </w:t>
            </w:r>
            <w:r w:rsidR="001C7193">
              <w:rPr>
                <w:sz w:val="24"/>
              </w:rPr>
              <w:t>объединением консультативно-</w:t>
            </w:r>
            <w:r w:rsidR="001C7193">
              <w:rPr>
                <w:spacing w:val="-57"/>
                <w:sz w:val="24"/>
              </w:rPr>
              <w:t xml:space="preserve"> </w:t>
            </w:r>
            <w:r w:rsidR="001C7193">
              <w:rPr>
                <w:sz w:val="24"/>
              </w:rPr>
              <w:t>методического</w:t>
            </w:r>
            <w:r w:rsidR="001C7193">
              <w:rPr>
                <w:spacing w:val="-1"/>
                <w:sz w:val="24"/>
              </w:rPr>
              <w:t xml:space="preserve"> </w:t>
            </w:r>
            <w:r w:rsidR="001C7193">
              <w:rPr>
                <w:sz w:val="24"/>
              </w:rPr>
              <w:t>пункта</w:t>
            </w:r>
          </w:p>
        </w:tc>
        <w:tc>
          <w:tcPr>
            <w:tcW w:w="2835" w:type="dxa"/>
          </w:tcPr>
          <w:p w:rsidR="000E2339" w:rsidRDefault="00EE5D65" w:rsidP="00A43E10">
            <w:pPr>
              <w:pStyle w:val="TableParagraph"/>
              <w:ind w:left="106" w:right="106"/>
              <w:jc w:val="left"/>
              <w:rPr>
                <w:sz w:val="24"/>
              </w:rPr>
            </w:pPr>
            <w:r>
              <w:rPr>
                <w:sz w:val="24"/>
              </w:rPr>
              <w:t>Член творческой группы</w:t>
            </w:r>
          </w:p>
        </w:tc>
        <w:tc>
          <w:tcPr>
            <w:tcW w:w="2268" w:type="dxa"/>
          </w:tcPr>
          <w:p w:rsidR="000E2339" w:rsidRDefault="001C7193">
            <w:pPr>
              <w:pStyle w:val="TableParagraph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</w:tr>
      <w:tr w:rsidR="000E2339">
        <w:trPr>
          <w:trHeight w:val="551"/>
        </w:trPr>
        <w:tc>
          <w:tcPr>
            <w:tcW w:w="10351" w:type="dxa"/>
            <w:gridSpan w:val="4"/>
          </w:tcPr>
          <w:p w:rsidR="000E2339" w:rsidRDefault="001C7193">
            <w:pPr>
              <w:pStyle w:val="TableParagraph"/>
              <w:ind w:left="3014" w:right="3006"/>
              <w:rPr>
                <w:b/>
                <w:sz w:val="24"/>
              </w:rPr>
            </w:pPr>
            <w:r>
              <w:rPr>
                <w:b/>
                <w:sz w:val="24"/>
              </w:rPr>
              <w:t>Районный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0E2339" w:rsidTr="00E44848">
        <w:trPr>
          <w:trHeight w:val="1380"/>
        </w:trPr>
        <w:tc>
          <w:tcPr>
            <w:tcW w:w="1021" w:type="dxa"/>
          </w:tcPr>
          <w:p w:rsidR="000E2339" w:rsidRDefault="00B86C74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4227" w:type="dxa"/>
          </w:tcPr>
          <w:p w:rsidR="00B86C74" w:rsidRPr="00B86C74" w:rsidRDefault="00B86C74" w:rsidP="00B86C74">
            <w:pPr>
              <w:pStyle w:val="TableParagraph"/>
              <w:spacing w:line="270" w:lineRule="atLeast"/>
              <w:ind w:left="154" w:right="152"/>
              <w:rPr>
                <w:sz w:val="24"/>
              </w:rPr>
            </w:pPr>
            <w:r w:rsidRPr="00B86C74">
              <w:rPr>
                <w:sz w:val="24"/>
              </w:rPr>
              <w:t xml:space="preserve">Районный конкурс «Птицы Самарской области» </w:t>
            </w:r>
          </w:p>
          <w:p w:rsidR="000E2339" w:rsidRDefault="000E2339">
            <w:pPr>
              <w:pStyle w:val="TableParagraph"/>
              <w:spacing w:line="270" w:lineRule="atLeast"/>
              <w:ind w:left="154" w:right="152"/>
              <w:rPr>
                <w:sz w:val="24"/>
              </w:rPr>
            </w:pPr>
          </w:p>
        </w:tc>
        <w:tc>
          <w:tcPr>
            <w:tcW w:w="2835" w:type="dxa"/>
          </w:tcPr>
          <w:p w:rsidR="000E2339" w:rsidRDefault="00B86C74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Член жюри</w:t>
            </w:r>
          </w:p>
        </w:tc>
        <w:tc>
          <w:tcPr>
            <w:tcW w:w="2268" w:type="dxa"/>
          </w:tcPr>
          <w:p w:rsidR="000E2339" w:rsidRDefault="00B86C74" w:rsidP="0004092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0E2339" w:rsidTr="00E44848">
        <w:trPr>
          <w:trHeight w:val="828"/>
        </w:trPr>
        <w:tc>
          <w:tcPr>
            <w:tcW w:w="1021" w:type="dxa"/>
          </w:tcPr>
          <w:p w:rsidR="000E2339" w:rsidRDefault="002C4029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4227" w:type="dxa"/>
          </w:tcPr>
          <w:p w:rsidR="002C4029" w:rsidRDefault="002C4029" w:rsidP="002C4029">
            <w:pPr>
              <w:pStyle w:val="TableParagraph"/>
              <w:spacing w:line="240" w:lineRule="auto"/>
              <w:ind w:left="241" w:right="237" w:firstLine="2"/>
              <w:rPr>
                <w:sz w:val="24"/>
              </w:rPr>
            </w:pPr>
            <w:r>
              <w:rPr>
                <w:sz w:val="24"/>
              </w:rPr>
              <w:t>Районный конкурс «Птицы Самарской области»</w:t>
            </w:r>
            <w:r w:rsidR="001C7193">
              <w:rPr>
                <w:spacing w:val="1"/>
                <w:sz w:val="24"/>
              </w:rPr>
              <w:t xml:space="preserve"> </w:t>
            </w:r>
          </w:p>
          <w:p w:rsidR="000E2339" w:rsidRDefault="000E2339">
            <w:pPr>
              <w:pStyle w:val="TableParagraph"/>
              <w:spacing w:line="257" w:lineRule="exact"/>
              <w:ind w:left="153" w:right="152"/>
              <w:rPr>
                <w:sz w:val="24"/>
              </w:rPr>
            </w:pPr>
          </w:p>
        </w:tc>
        <w:tc>
          <w:tcPr>
            <w:tcW w:w="2835" w:type="dxa"/>
          </w:tcPr>
          <w:p w:rsidR="000E2339" w:rsidRDefault="001C7193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Член жюри</w:t>
            </w:r>
          </w:p>
        </w:tc>
        <w:tc>
          <w:tcPr>
            <w:tcW w:w="2268" w:type="dxa"/>
          </w:tcPr>
          <w:p w:rsidR="000E2339" w:rsidRDefault="001C7193">
            <w:pPr>
              <w:pStyle w:val="TableParagraph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0E2339">
        <w:trPr>
          <w:trHeight w:val="551"/>
        </w:trPr>
        <w:tc>
          <w:tcPr>
            <w:tcW w:w="10351" w:type="dxa"/>
            <w:gridSpan w:val="4"/>
          </w:tcPr>
          <w:p w:rsidR="000E2339" w:rsidRDefault="001C7193">
            <w:pPr>
              <w:pStyle w:val="TableParagraph"/>
              <w:ind w:left="3014" w:right="3004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0E2339" w:rsidTr="00E44848">
        <w:trPr>
          <w:trHeight w:val="1103"/>
        </w:trPr>
        <w:tc>
          <w:tcPr>
            <w:tcW w:w="1021" w:type="dxa"/>
          </w:tcPr>
          <w:p w:rsidR="000E2339" w:rsidRDefault="00943460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4227" w:type="dxa"/>
          </w:tcPr>
          <w:p w:rsidR="000E2339" w:rsidRDefault="00943460">
            <w:pPr>
              <w:pStyle w:val="TableParagraph"/>
              <w:spacing w:line="270" w:lineRule="atLeast"/>
              <w:ind w:left="154" w:right="152"/>
              <w:rPr>
                <w:sz w:val="24"/>
              </w:rPr>
            </w:pPr>
            <w:r>
              <w:rPr>
                <w:sz w:val="24"/>
              </w:rPr>
              <w:t>Окружной конкурс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«Лидер дошкольного</w:t>
            </w:r>
          </w:p>
        </w:tc>
        <w:tc>
          <w:tcPr>
            <w:tcW w:w="2835" w:type="dxa"/>
          </w:tcPr>
          <w:p w:rsidR="000E2339" w:rsidRDefault="001C7193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268" w:type="dxa"/>
          </w:tcPr>
          <w:p w:rsidR="000E2339" w:rsidRDefault="00943460" w:rsidP="000409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943460" w:rsidTr="005A6E5F">
        <w:trPr>
          <w:trHeight w:val="551"/>
        </w:trPr>
        <w:tc>
          <w:tcPr>
            <w:tcW w:w="1021" w:type="dxa"/>
          </w:tcPr>
          <w:p w:rsidR="00943460" w:rsidRDefault="00943460" w:rsidP="005A6E5F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4227" w:type="dxa"/>
          </w:tcPr>
          <w:p w:rsidR="00943460" w:rsidRDefault="00943460" w:rsidP="00943460">
            <w:pPr>
              <w:pStyle w:val="TableParagraph"/>
              <w:spacing w:line="276" w:lineRule="exact"/>
              <w:ind w:left="493" w:right="136" w:hanging="33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конкурс имени Льва Выготского</w:t>
            </w:r>
          </w:p>
        </w:tc>
        <w:tc>
          <w:tcPr>
            <w:tcW w:w="2835" w:type="dxa"/>
          </w:tcPr>
          <w:p w:rsidR="00943460" w:rsidRDefault="00943460" w:rsidP="005A6E5F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268" w:type="dxa"/>
          </w:tcPr>
          <w:p w:rsidR="00943460" w:rsidRDefault="00943460" w:rsidP="0004092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0E2339" w:rsidTr="00E44848">
        <w:trPr>
          <w:trHeight w:val="551"/>
        </w:trPr>
        <w:tc>
          <w:tcPr>
            <w:tcW w:w="1021" w:type="dxa"/>
          </w:tcPr>
          <w:p w:rsidR="000E2339" w:rsidRDefault="00D04BCA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w="4227" w:type="dxa"/>
          </w:tcPr>
          <w:p w:rsidR="000E2339" w:rsidRDefault="00D04BCA" w:rsidP="00943460">
            <w:pPr>
              <w:pStyle w:val="TableParagraph"/>
              <w:spacing w:line="276" w:lineRule="exact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>Окружной этап конкурса «Детский сад года»</w:t>
            </w:r>
          </w:p>
        </w:tc>
        <w:tc>
          <w:tcPr>
            <w:tcW w:w="2835" w:type="dxa"/>
          </w:tcPr>
          <w:p w:rsidR="000E2339" w:rsidRDefault="001C7193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268" w:type="dxa"/>
          </w:tcPr>
          <w:p w:rsidR="000E2339" w:rsidRDefault="00D04BCA" w:rsidP="0004092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Диплом 2 место</w:t>
            </w:r>
          </w:p>
        </w:tc>
      </w:tr>
      <w:tr w:rsidR="002C4029" w:rsidTr="005A6E5F">
        <w:trPr>
          <w:trHeight w:val="551"/>
        </w:trPr>
        <w:tc>
          <w:tcPr>
            <w:tcW w:w="1021" w:type="dxa"/>
          </w:tcPr>
          <w:p w:rsidR="002C4029" w:rsidRDefault="002C4029" w:rsidP="005A6E5F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4227" w:type="dxa"/>
          </w:tcPr>
          <w:p w:rsidR="002C4029" w:rsidRDefault="002C4029" w:rsidP="005A6E5F">
            <w:pPr>
              <w:pStyle w:val="TableParagraph"/>
              <w:spacing w:line="276" w:lineRule="exact"/>
              <w:ind w:left="493" w:right="136" w:hanging="339"/>
              <w:jc w:val="left"/>
              <w:rPr>
                <w:sz w:val="24"/>
              </w:rPr>
            </w:pPr>
            <w:r>
              <w:rPr>
                <w:sz w:val="24"/>
              </w:rPr>
              <w:t>Окружной конкурс профессионального мастерства «Педагогическая находка- 2024»</w:t>
            </w:r>
          </w:p>
        </w:tc>
        <w:tc>
          <w:tcPr>
            <w:tcW w:w="2835" w:type="dxa"/>
          </w:tcPr>
          <w:p w:rsidR="002C4029" w:rsidRDefault="002C4029" w:rsidP="005A6E5F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268" w:type="dxa"/>
          </w:tcPr>
          <w:p w:rsidR="002C4029" w:rsidRDefault="002C4029" w:rsidP="0004092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D04BCA" w:rsidTr="005A6E5F">
        <w:trPr>
          <w:trHeight w:val="551"/>
        </w:trPr>
        <w:tc>
          <w:tcPr>
            <w:tcW w:w="1021" w:type="dxa"/>
          </w:tcPr>
          <w:p w:rsidR="00D04BCA" w:rsidRDefault="00D04BCA" w:rsidP="005A6E5F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4227" w:type="dxa"/>
          </w:tcPr>
          <w:p w:rsidR="00D04BCA" w:rsidRDefault="00D04BCA" w:rsidP="005A6E5F">
            <w:pPr>
              <w:pStyle w:val="TableParagraph"/>
              <w:spacing w:line="276" w:lineRule="exact"/>
              <w:ind w:left="493" w:right="136" w:hanging="339"/>
              <w:jc w:val="left"/>
              <w:rPr>
                <w:sz w:val="24"/>
              </w:rPr>
            </w:pPr>
            <w:r w:rsidRPr="00943460">
              <w:rPr>
                <w:sz w:val="24"/>
              </w:rPr>
              <w:t>Международный конкурс имени Льва Выготского</w:t>
            </w:r>
          </w:p>
        </w:tc>
        <w:tc>
          <w:tcPr>
            <w:tcW w:w="2835" w:type="dxa"/>
          </w:tcPr>
          <w:p w:rsidR="00D04BCA" w:rsidRDefault="00D04BCA" w:rsidP="005A6E5F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268" w:type="dxa"/>
          </w:tcPr>
          <w:p w:rsidR="00D04BCA" w:rsidRDefault="00D04BCA" w:rsidP="0004092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Сертификат участника 1степени</w:t>
            </w:r>
          </w:p>
        </w:tc>
      </w:tr>
      <w:tr w:rsidR="00D04BCA" w:rsidTr="005A6E5F">
        <w:trPr>
          <w:trHeight w:val="551"/>
        </w:trPr>
        <w:tc>
          <w:tcPr>
            <w:tcW w:w="1021" w:type="dxa"/>
          </w:tcPr>
          <w:p w:rsidR="00D04BCA" w:rsidRDefault="00D04BCA" w:rsidP="005A6E5F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4227" w:type="dxa"/>
          </w:tcPr>
          <w:p w:rsidR="00D04BCA" w:rsidRDefault="00D04BCA" w:rsidP="005A6E5F">
            <w:pPr>
              <w:pStyle w:val="TableParagraph"/>
              <w:spacing w:line="276" w:lineRule="exact"/>
              <w:ind w:left="493" w:right="136" w:hanging="339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фестиваль детского и молодёжного научно-технического творчества «</w:t>
            </w:r>
            <w:proofErr w:type="spellStart"/>
            <w:r>
              <w:rPr>
                <w:sz w:val="24"/>
              </w:rPr>
              <w:t>Космофест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04BCA" w:rsidRDefault="00D04BCA" w:rsidP="005A6E5F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член жюри</w:t>
            </w:r>
          </w:p>
        </w:tc>
        <w:tc>
          <w:tcPr>
            <w:tcW w:w="2268" w:type="dxa"/>
          </w:tcPr>
          <w:p w:rsidR="00D04BCA" w:rsidRDefault="00D04BCA" w:rsidP="0004092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</w:p>
        </w:tc>
      </w:tr>
      <w:tr w:rsidR="00D04BCA" w:rsidTr="005A6E5F">
        <w:trPr>
          <w:trHeight w:val="551"/>
        </w:trPr>
        <w:tc>
          <w:tcPr>
            <w:tcW w:w="1021" w:type="dxa"/>
          </w:tcPr>
          <w:p w:rsidR="00D04BCA" w:rsidRDefault="00D04BCA" w:rsidP="005A6E5F">
            <w:pPr>
              <w:pStyle w:val="TableParagraph"/>
              <w:ind w:left="181" w:right="172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4227" w:type="dxa"/>
          </w:tcPr>
          <w:p w:rsidR="00D04BCA" w:rsidRDefault="00D04BCA" w:rsidP="005A6E5F">
            <w:pPr>
              <w:pStyle w:val="TableParagraph"/>
              <w:spacing w:line="276" w:lineRule="exact"/>
              <w:ind w:left="493" w:right="136" w:hanging="339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фестиваль детского и молодёжного научно-технического творчества «</w:t>
            </w:r>
            <w:proofErr w:type="spellStart"/>
            <w:r>
              <w:rPr>
                <w:sz w:val="24"/>
              </w:rPr>
              <w:t>Космофест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04BCA" w:rsidRDefault="00D04BCA" w:rsidP="005A6E5F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2268" w:type="dxa"/>
          </w:tcPr>
          <w:p w:rsidR="00D04BCA" w:rsidRDefault="00D04BCA" w:rsidP="0004092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</w:tbl>
    <w:p w:rsidR="000E2339" w:rsidRDefault="000E2339">
      <w:pPr>
        <w:jc w:val="right"/>
        <w:rPr>
          <w:sz w:val="24"/>
        </w:rPr>
        <w:sectPr w:rsidR="000E2339">
          <w:type w:val="continuous"/>
          <w:pgSz w:w="11910" w:h="16840"/>
          <w:pgMar w:top="900" w:right="440" w:bottom="280" w:left="880" w:header="720" w:footer="720" w:gutter="0"/>
          <w:cols w:space="720"/>
        </w:sectPr>
      </w:pPr>
    </w:p>
    <w:p w:rsidR="000E2339" w:rsidRDefault="000E2339">
      <w:pPr>
        <w:rPr>
          <w:sz w:val="24"/>
        </w:rPr>
        <w:sectPr w:rsidR="000E2339">
          <w:pgSz w:w="11910" w:h="16840"/>
          <w:pgMar w:top="680" w:right="440" w:bottom="280" w:left="880" w:header="720" w:footer="720" w:gutter="0"/>
          <w:cols w:space="720"/>
        </w:sectPr>
      </w:pPr>
    </w:p>
    <w:p w:rsidR="000E2339" w:rsidRDefault="000E2339">
      <w:pPr>
        <w:spacing w:before="4"/>
        <w:rPr>
          <w:sz w:val="17"/>
        </w:rPr>
      </w:pPr>
    </w:p>
    <w:p w:rsidR="000E2339" w:rsidRDefault="000E2339">
      <w:pPr>
        <w:rPr>
          <w:sz w:val="17"/>
        </w:rPr>
        <w:sectPr w:rsidR="000E2339">
          <w:pgSz w:w="11910" w:h="16840"/>
          <w:pgMar w:top="1580" w:right="440" w:bottom="280" w:left="880" w:header="720" w:footer="720" w:gutter="0"/>
          <w:cols w:space="720"/>
        </w:sectPr>
      </w:pPr>
    </w:p>
    <w:p w:rsidR="000E2339" w:rsidRDefault="000E2339">
      <w:pPr>
        <w:spacing w:before="4"/>
        <w:rPr>
          <w:sz w:val="17"/>
        </w:rPr>
      </w:pPr>
    </w:p>
    <w:sectPr w:rsidR="000E2339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2339"/>
    <w:rsid w:val="00040924"/>
    <w:rsid w:val="000E2339"/>
    <w:rsid w:val="00107E16"/>
    <w:rsid w:val="001C7193"/>
    <w:rsid w:val="002C4029"/>
    <w:rsid w:val="00375507"/>
    <w:rsid w:val="006A482F"/>
    <w:rsid w:val="00943460"/>
    <w:rsid w:val="00A35DEA"/>
    <w:rsid w:val="00A43E10"/>
    <w:rsid w:val="00B86C74"/>
    <w:rsid w:val="00D04BCA"/>
    <w:rsid w:val="00E44848"/>
    <w:rsid w:val="00E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77BF"/>
  <w15:docId w15:val="{6A562691-2A5A-4428-A05D-B5FB6308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2024-11-22T07:28:00Z</dcterms:created>
  <dcterms:modified xsi:type="dcterms:W3CDTF">2024-11-25T15:40:00Z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2024-11-22T00:00:00Z</vt:filetime>
  </property>
</Properties>
</file>